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1E" w:rsidRPr="0025675D" w:rsidRDefault="006C741E" w:rsidP="006C741E">
      <w:pPr>
        <w:bidi w:val="0"/>
        <w:ind w:left="360"/>
        <w:rPr>
          <w:b/>
          <w:bCs/>
          <w:sz w:val="28"/>
          <w:szCs w:val="28"/>
          <w:u w:val="single"/>
        </w:rPr>
      </w:pPr>
      <w:r w:rsidRPr="0025675D">
        <w:rPr>
          <w:b/>
          <w:bCs/>
          <w:sz w:val="28"/>
          <w:szCs w:val="28"/>
          <w:u w:val="single"/>
        </w:rPr>
        <w:t>MSc thesis guidelines</w:t>
      </w:r>
    </w:p>
    <w:p w:rsidR="006C741E" w:rsidRDefault="006C741E" w:rsidP="006C741E">
      <w:pPr>
        <w:bidi w:val="0"/>
        <w:ind w:left="360"/>
      </w:pPr>
      <w:r>
        <w:t xml:space="preserve">The thesis may be written in English or in Hebrew. The report should be up to 100 (A4) pages, not including references. The thesis report may be initially submitted uncovered, and then covered following revision according to the comments of the judges.  </w:t>
      </w:r>
    </w:p>
    <w:p w:rsidR="006C741E" w:rsidRDefault="006C741E" w:rsidP="006C741E">
      <w:pPr>
        <w:bidi w:val="0"/>
        <w:spacing w:line="240" w:lineRule="auto"/>
        <w:ind w:left="360"/>
        <w:rPr>
          <w:b/>
          <w:bCs/>
          <w:u w:val="single"/>
        </w:rPr>
      </w:pPr>
      <w:r w:rsidRPr="00EC09FF">
        <w:rPr>
          <w:b/>
          <w:bCs/>
          <w:u w:val="single"/>
        </w:rPr>
        <w:t>Stru</w:t>
      </w:r>
      <w:r>
        <w:rPr>
          <w:b/>
          <w:bCs/>
          <w:u w:val="single"/>
        </w:rPr>
        <w:t xml:space="preserve">cture of </w:t>
      </w:r>
      <w:proofErr w:type="gramStart"/>
      <w:r>
        <w:rPr>
          <w:b/>
          <w:bCs/>
          <w:u w:val="single"/>
        </w:rPr>
        <w:t>a</w:t>
      </w:r>
      <w:proofErr w:type="gramEnd"/>
      <w:r w:rsidRPr="00EC09FF">
        <w:rPr>
          <w:b/>
          <w:bCs/>
          <w:u w:val="single"/>
        </w:rPr>
        <w:t xml:space="preserve"> English-written thesis:</w:t>
      </w:r>
    </w:p>
    <w:p w:rsidR="006C741E" w:rsidRDefault="006C741E" w:rsidP="006C741E">
      <w:pPr>
        <w:bidi w:val="0"/>
        <w:spacing w:after="0" w:line="240" w:lineRule="auto"/>
        <w:ind w:left="357"/>
      </w:pPr>
      <w:r w:rsidRPr="00EC09FF">
        <w:t>Cover page</w:t>
      </w:r>
      <w:r>
        <w:t xml:space="preserve"> (thick cover paper)</w:t>
      </w:r>
    </w:p>
    <w:p w:rsidR="006C741E" w:rsidRDefault="006C741E" w:rsidP="006C741E">
      <w:pPr>
        <w:bidi w:val="0"/>
        <w:spacing w:after="0" w:line="240" w:lineRule="auto"/>
        <w:ind w:left="357"/>
      </w:pPr>
      <w:r>
        <w:t>Internal cover page, signed by the mentor (regular paper)</w:t>
      </w:r>
    </w:p>
    <w:p w:rsidR="006C741E" w:rsidRDefault="006C741E" w:rsidP="006C741E">
      <w:pPr>
        <w:bidi w:val="0"/>
        <w:spacing w:after="0" w:line="240" w:lineRule="auto"/>
        <w:ind w:left="357"/>
      </w:pPr>
      <w:r>
        <w:t>Acknowledgments (optional)</w:t>
      </w:r>
    </w:p>
    <w:p w:rsidR="006C741E" w:rsidRDefault="006C741E" w:rsidP="006C741E">
      <w:pPr>
        <w:bidi w:val="0"/>
        <w:spacing w:after="0" w:line="240" w:lineRule="auto"/>
        <w:ind w:left="357"/>
      </w:pPr>
      <w:r>
        <w:t>List of contents</w:t>
      </w:r>
    </w:p>
    <w:p w:rsidR="006C741E" w:rsidRDefault="006C741E" w:rsidP="006C741E">
      <w:pPr>
        <w:bidi w:val="0"/>
        <w:spacing w:after="0" w:line="240" w:lineRule="auto"/>
        <w:ind w:left="357"/>
      </w:pPr>
      <w:r>
        <w:t>Abbreviations</w:t>
      </w:r>
    </w:p>
    <w:p w:rsidR="006C741E" w:rsidRDefault="006C741E" w:rsidP="006C741E">
      <w:pPr>
        <w:bidi w:val="0"/>
        <w:spacing w:after="0" w:line="240" w:lineRule="auto"/>
        <w:ind w:left="357"/>
      </w:pPr>
      <w:r>
        <w:t>Abstract</w:t>
      </w:r>
    </w:p>
    <w:p w:rsidR="006C741E" w:rsidRDefault="006C741E" w:rsidP="006C741E">
      <w:pPr>
        <w:bidi w:val="0"/>
        <w:spacing w:after="0" w:line="240" w:lineRule="auto"/>
        <w:ind w:left="357"/>
      </w:pPr>
      <w:r>
        <w:t>Introduction</w:t>
      </w:r>
    </w:p>
    <w:p w:rsidR="006C741E" w:rsidRDefault="006C741E" w:rsidP="006C741E">
      <w:pPr>
        <w:bidi w:val="0"/>
        <w:spacing w:after="0" w:line="240" w:lineRule="auto"/>
        <w:ind w:left="357"/>
      </w:pPr>
      <w:r>
        <w:t>Objectives</w:t>
      </w:r>
    </w:p>
    <w:p w:rsidR="006C741E" w:rsidRDefault="006C741E" w:rsidP="006C741E">
      <w:pPr>
        <w:bidi w:val="0"/>
        <w:spacing w:after="0" w:line="240" w:lineRule="auto"/>
        <w:ind w:left="357"/>
      </w:pPr>
      <w:r>
        <w:t>Materials and Methods</w:t>
      </w:r>
    </w:p>
    <w:p w:rsidR="006C741E" w:rsidRDefault="006C741E" w:rsidP="006C741E">
      <w:pPr>
        <w:bidi w:val="0"/>
        <w:spacing w:after="0" w:line="240" w:lineRule="auto"/>
        <w:ind w:left="357"/>
      </w:pPr>
      <w:r>
        <w:t>Research Plan and Results</w:t>
      </w:r>
    </w:p>
    <w:p w:rsidR="006C741E" w:rsidRDefault="006C741E" w:rsidP="006C741E">
      <w:pPr>
        <w:bidi w:val="0"/>
        <w:spacing w:after="0" w:line="240" w:lineRule="auto"/>
        <w:ind w:left="357"/>
      </w:pPr>
      <w:r>
        <w:t>Discussion and Future Research</w:t>
      </w:r>
    </w:p>
    <w:p w:rsidR="006C741E" w:rsidRDefault="006C741E" w:rsidP="006C741E">
      <w:pPr>
        <w:bidi w:val="0"/>
        <w:spacing w:after="0" w:line="240" w:lineRule="auto"/>
        <w:ind w:left="357"/>
      </w:pPr>
      <w:r>
        <w:t>Summary</w:t>
      </w:r>
    </w:p>
    <w:p w:rsidR="006C741E" w:rsidRDefault="006C741E" w:rsidP="006C741E">
      <w:pPr>
        <w:bidi w:val="0"/>
        <w:spacing w:after="0" w:line="240" w:lineRule="auto"/>
        <w:ind w:left="357"/>
      </w:pPr>
      <w:r>
        <w:t>References (according to journal publication guidelines)</w:t>
      </w:r>
    </w:p>
    <w:p w:rsidR="006C741E" w:rsidRDefault="006C741E" w:rsidP="006C741E">
      <w:pPr>
        <w:bidi w:val="0"/>
        <w:spacing w:after="0" w:line="240" w:lineRule="auto"/>
        <w:ind w:left="357"/>
      </w:pPr>
      <w:r>
        <w:t xml:space="preserve">Appendixes (Large tables and figures - if not included in the text body, as preferred) </w:t>
      </w:r>
    </w:p>
    <w:p w:rsidR="006C741E" w:rsidRDefault="006C741E" w:rsidP="006C741E">
      <w:pPr>
        <w:bidi w:val="0"/>
        <w:spacing w:after="0" w:line="240" w:lineRule="auto"/>
        <w:ind w:left="357"/>
      </w:pPr>
      <w:r>
        <w:t>Abstract in Hebrew</w:t>
      </w:r>
    </w:p>
    <w:p w:rsidR="006C741E" w:rsidRDefault="006C741E" w:rsidP="006C741E">
      <w:pPr>
        <w:bidi w:val="0"/>
        <w:spacing w:after="0" w:line="240" w:lineRule="auto"/>
        <w:ind w:left="357"/>
        <w:rPr>
          <w:rFonts w:hint="cs"/>
          <w:rtl/>
        </w:rPr>
      </w:pPr>
      <w:r>
        <w:t>Cover page in Hebrew (thick cover paper)</w:t>
      </w:r>
    </w:p>
    <w:p w:rsidR="000110C0" w:rsidRDefault="000110C0" w:rsidP="000110C0">
      <w:pPr>
        <w:bidi w:val="0"/>
        <w:spacing w:after="0" w:line="240" w:lineRule="auto"/>
        <w:ind w:left="357"/>
        <w:rPr>
          <w:rFonts w:hint="cs"/>
          <w:rtl/>
        </w:rPr>
      </w:pPr>
    </w:p>
    <w:p w:rsidR="006C741E" w:rsidRPr="000110C0" w:rsidRDefault="000110C0" w:rsidP="000110C0">
      <w:pPr>
        <w:bidi w:val="0"/>
        <w:spacing w:line="240" w:lineRule="auto"/>
        <w:ind w:left="360"/>
      </w:pPr>
      <w:r w:rsidRPr="00EC09FF">
        <w:rPr>
          <w:b/>
          <w:bCs/>
          <w:u w:val="single"/>
        </w:rPr>
        <w:t>Stru</w:t>
      </w:r>
      <w:r>
        <w:rPr>
          <w:b/>
          <w:bCs/>
          <w:u w:val="single"/>
        </w:rPr>
        <w:t>cture of a</w:t>
      </w:r>
      <w:r w:rsidRPr="00EC09FF">
        <w:rPr>
          <w:b/>
          <w:bCs/>
          <w:u w:val="single"/>
        </w:rPr>
        <w:t xml:space="preserve"> </w:t>
      </w:r>
      <w:r>
        <w:rPr>
          <w:b/>
          <w:bCs/>
          <w:u w:val="single"/>
        </w:rPr>
        <w:t>Hebrew</w:t>
      </w:r>
      <w:r w:rsidRPr="00EC09FF">
        <w:rPr>
          <w:b/>
          <w:bCs/>
          <w:u w:val="single"/>
        </w:rPr>
        <w:t>-written thesis:</w:t>
      </w:r>
      <w:r>
        <w:t xml:space="preserve"> composed of the same sections as in the English version (see above). The thesis report should end with</w:t>
      </w:r>
      <w:bookmarkStart w:id="0" w:name="_GoBack"/>
      <w:bookmarkEnd w:id="0"/>
      <w:r>
        <w:t xml:space="preserve"> an abstract in English and a thick cover page in English.</w:t>
      </w:r>
    </w:p>
    <w:p w:rsidR="00C945C4" w:rsidRPr="006C741E" w:rsidRDefault="00035C3A"/>
    <w:sectPr w:rsidR="00C945C4" w:rsidRPr="006C741E" w:rsidSect="00BE33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1E"/>
    <w:rsid w:val="000110C0"/>
    <w:rsid w:val="00035C3A"/>
    <w:rsid w:val="006C741E"/>
    <w:rsid w:val="008E4A9C"/>
    <w:rsid w:val="00BE3352"/>
    <w:rsid w:val="00EB48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1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1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Tel Aviv University</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KerenI</dc:creator>
  <cp:lastModifiedBy>TsaffyZ10</cp:lastModifiedBy>
  <cp:revision>2</cp:revision>
  <dcterms:created xsi:type="dcterms:W3CDTF">2015-01-27T16:51:00Z</dcterms:created>
  <dcterms:modified xsi:type="dcterms:W3CDTF">2015-01-27T16:51:00Z</dcterms:modified>
</cp:coreProperties>
</file>